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B714630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13BBEEF" w:rsidR="00F36F70" w:rsidRPr="0002201F" w:rsidRDefault="002030F6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J’aimerais bénéficier d’un congé sans traitement d’une demi-année (</w:t>
      </w:r>
      <w:r w:rsidR="00637E91">
        <w:rPr>
          <w:rFonts w:ascii="Arial" w:hAnsi="Arial" w:cs="Arial"/>
          <w:sz w:val="24"/>
          <w:szCs w:val="24"/>
        </w:rPr>
        <w:t>½) pour l</w:t>
      </w:r>
      <w:r w:rsidR="00715405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4C56A1F5" w14:textId="2C5D1B3F" w:rsidR="00425D77" w:rsidRDefault="00425D77" w:rsidP="00425D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avec vous des modalités concernant le paiement de mes primes.</w:t>
      </w:r>
    </w:p>
    <w:p w14:paraId="14AF2B3B" w14:textId="77777777" w:rsidR="00B4382C" w:rsidRDefault="00B4382C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A23D9"/>
    <w:rsid w:val="001A3E18"/>
    <w:rsid w:val="002030F6"/>
    <w:rsid w:val="00267337"/>
    <w:rsid w:val="00281B6E"/>
    <w:rsid w:val="00425D77"/>
    <w:rsid w:val="00637E91"/>
    <w:rsid w:val="00674C53"/>
    <w:rsid w:val="00715405"/>
    <w:rsid w:val="00A431BE"/>
    <w:rsid w:val="00AB781E"/>
    <w:rsid w:val="00B4382C"/>
    <w:rsid w:val="00B944BF"/>
    <w:rsid w:val="00CD48EC"/>
    <w:rsid w:val="00D01BB5"/>
    <w:rsid w:val="00D967EB"/>
    <w:rsid w:val="00DB64F2"/>
    <w:rsid w:val="00E02244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HNYPMJUZJ46Q-122724327-78625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https://seoca.sharepoint.com/sites/SEO/secretariat/_layouts/15/DocIdRedir.aspx?ID=HNYPMJUZJ46Q-122724327-78625</Url>
      <Description>HNYPMJUZJ46Q-122724327-78625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14</cp:revision>
  <cp:lastPrinted>2023-01-27T15:31:00Z</cp:lastPrinted>
  <dcterms:created xsi:type="dcterms:W3CDTF">2023-01-31T19:28:00Z</dcterms:created>
  <dcterms:modified xsi:type="dcterms:W3CDTF">2023-02-02T20:15:00Z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ee8c13c9-b65c-404a-9c28-36862f1c5882</vt:lpwstr>
  </property>
</Properties>
</file>